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F2" w:rsidRPr="009844F2" w:rsidRDefault="009844F2" w:rsidP="009844F2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844F2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DEĞERLER EĞİTİMİ</w:t>
      </w:r>
    </w:p>
    <w:p w:rsidR="009844F2" w:rsidRPr="009844F2" w:rsidRDefault="009844F2" w:rsidP="009844F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844F2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br w:type="textWrapping" w:clear="all"/>
      </w:r>
    </w:p>
    <w:p w:rsidR="009844F2" w:rsidRPr="009844F2" w:rsidRDefault="009844F2" w:rsidP="009844F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844F2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 </w:t>
      </w:r>
    </w:p>
    <w:p w:rsidR="009844F2" w:rsidRPr="009844F2" w:rsidRDefault="009844F2" w:rsidP="009844F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844F2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* Adalet                     * Dürüstlük                            *Vefa                                     * Merhamet  </w:t>
      </w:r>
    </w:p>
    <w:p w:rsidR="009844F2" w:rsidRPr="009844F2" w:rsidRDefault="009844F2" w:rsidP="009844F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844F2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* Öz Eleştiri               * Sorumluluk                         * Onurlu Olmak                     * İnsana Saygı</w:t>
      </w:r>
    </w:p>
    <w:p w:rsidR="009844F2" w:rsidRPr="009844F2" w:rsidRDefault="009844F2" w:rsidP="009844F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844F2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* Fedakârlık              * Yardımlaşma                       * Sözünde Durmak                * Nezaket</w:t>
      </w:r>
    </w:p>
    <w:p w:rsidR="009844F2" w:rsidRPr="009844F2" w:rsidRDefault="009844F2" w:rsidP="009844F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844F2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* Hoşgörü                  * Cesaret                               * Sevgi                                   * İyi Niyet</w:t>
      </w:r>
    </w:p>
    <w:p w:rsidR="009844F2" w:rsidRPr="009844F2" w:rsidRDefault="009844F2" w:rsidP="009844F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844F2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* Sadakat                  * Saygı                                   * Okumak                              * Sağduyu</w:t>
      </w:r>
    </w:p>
    <w:p w:rsidR="009844F2" w:rsidRPr="009844F2" w:rsidRDefault="009844F2" w:rsidP="009844F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844F2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* Şefkat                     * Sabır                                   * Kadirşinaslık                       * Azim</w:t>
      </w:r>
    </w:p>
    <w:p w:rsidR="009844F2" w:rsidRPr="009844F2" w:rsidRDefault="009844F2" w:rsidP="009844F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844F2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* Çalışkanlık             * İyilik                                    * Gerçeğe Saygı                     *Temiz Olma</w:t>
      </w:r>
    </w:p>
    <w:p w:rsidR="009844F2" w:rsidRPr="009844F2" w:rsidRDefault="009844F2" w:rsidP="009844F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844F2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9844F2" w:rsidRPr="009844F2" w:rsidRDefault="009844F2" w:rsidP="009844F2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844F2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9844F2" w:rsidRPr="009844F2" w:rsidRDefault="009844F2" w:rsidP="009844F2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844F2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NİÇİN DEĞERLER EĞİTİMİ?</w:t>
      </w:r>
    </w:p>
    <w:p w:rsidR="009844F2" w:rsidRPr="009844F2" w:rsidRDefault="009844F2" w:rsidP="009844F2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844F2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DEĞER </w:t>
      </w:r>
      <w:proofErr w:type="gramStart"/>
      <w:r w:rsidRPr="009844F2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NEDİR ?</w:t>
      </w:r>
      <w:proofErr w:type="gramEnd"/>
    </w:p>
    <w:p w:rsidR="009844F2" w:rsidRPr="009844F2" w:rsidRDefault="009844F2" w:rsidP="009844F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844F2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— Mevlana Mesnevisinde "Değer Nedir?" diye sorar ve cevaplar:</w:t>
      </w:r>
    </w:p>
    <w:p w:rsidR="009844F2" w:rsidRPr="009844F2" w:rsidRDefault="009844F2" w:rsidP="009844F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844F2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— "Buğday ve un değerlidir. Asıl amaç ve ürün olan ekmek daha değerlidir.</w:t>
      </w:r>
    </w:p>
    <w:p w:rsidR="009844F2" w:rsidRPr="009844F2" w:rsidRDefault="009844F2" w:rsidP="009844F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844F2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— En değerli nedir? Tohumun ekmeğe dönüşmesine şükreden insan daha değerlidir.</w:t>
      </w:r>
    </w:p>
    <w:p w:rsidR="009844F2" w:rsidRPr="009844F2" w:rsidRDefault="009844F2" w:rsidP="009844F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844F2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— Bu insan sadece bedenini değil canını da beslemiştir. Önce yok olmuş sonra başak vermiştir."</w:t>
      </w:r>
    </w:p>
    <w:p w:rsidR="009844F2" w:rsidRPr="009844F2" w:rsidRDefault="009844F2" w:rsidP="009844F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844F2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9844F2" w:rsidRPr="009844F2" w:rsidRDefault="009844F2" w:rsidP="009844F2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844F2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DEĞERLER EĞİTİMİ NEDİR?</w:t>
      </w:r>
    </w:p>
    <w:p w:rsidR="009844F2" w:rsidRPr="009844F2" w:rsidRDefault="009844F2" w:rsidP="009844F2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844F2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9844F2" w:rsidRPr="009844F2" w:rsidRDefault="009844F2" w:rsidP="009844F2">
      <w:pPr>
        <w:shd w:val="clear" w:color="auto" w:fill="FEFEFE"/>
        <w:spacing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844F2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    Değerler Eğitimi, "Değerleri öğretmek için açık bir girişim" olarak tanımlanabilir.</w:t>
      </w:r>
    </w:p>
    <w:p w:rsidR="009844F2" w:rsidRPr="009844F2" w:rsidRDefault="009844F2" w:rsidP="009844F2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844F2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NİÇİN DEĞERLER EĞİTİMİ?</w:t>
      </w:r>
    </w:p>
    <w:p w:rsidR="009844F2" w:rsidRPr="009844F2" w:rsidRDefault="009844F2" w:rsidP="009844F2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844F2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9844F2" w:rsidRPr="009844F2" w:rsidRDefault="009844F2" w:rsidP="009844F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844F2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    Anne, babalar ve eğitimciler olarak sormamız gereken soruların başında şunlar gelir:</w:t>
      </w:r>
    </w:p>
    <w:p w:rsidR="009844F2" w:rsidRPr="009844F2" w:rsidRDefault="009844F2" w:rsidP="009844F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844F2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— İçinde bulunduğumuz ortam ve çevre istediğimiz değerlere sahip çocukları yetiştirmek için uygun mu?</w:t>
      </w:r>
    </w:p>
    <w:p w:rsidR="009844F2" w:rsidRPr="009844F2" w:rsidRDefault="009844F2" w:rsidP="009844F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844F2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— Biz her şeyi çocuklarımız adına düşünüp yaparken onlar sorumluluk sahibi olabilecekler mi?</w:t>
      </w:r>
    </w:p>
    <w:p w:rsidR="009844F2" w:rsidRPr="009844F2" w:rsidRDefault="009844F2" w:rsidP="009844F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844F2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— Televizyonlarda bu kadar şiddet içerikli programı seyrederken barışçı olabilecekler mi?</w:t>
      </w:r>
    </w:p>
    <w:p w:rsidR="009844F2" w:rsidRPr="009844F2" w:rsidRDefault="009844F2" w:rsidP="009844F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844F2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— Biz aşırı korumacı ve müdahaleci davranırken onların özgüvenleri gelişecek mi?</w:t>
      </w:r>
    </w:p>
    <w:p w:rsidR="009844F2" w:rsidRPr="009844F2" w:rsidRDefault="009844F2" w:rsidP="009844F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844F2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— Biz şimdi onlar mutlu olsun, üzülmesinler diye uğraşırken, onlar mücadele etmeden mutlu olabilecekler mi?</w:t>
      </w:r>
    </w:p>
    <w:p w:rsidR="009844F2" w:rsidRPr="009844F2" w:rsidRDefault="009844F2" w:rsidP="009844F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844F2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— Okullar, sadece akademik açıdan başarılı bireylerin yetiştirildiği kurumlar olarak mı düşünülmeli?</w:t>
      </w:r>
    </w:p>
    <w:p w:rsidR="009844F2" w:rsidRPr="009844F2" w:rsidRDefault="009844F2" w:rsidP="009844F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844F2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— Temel insanî değerleri benimsemiş bireyler yetiştirmek de okulun temel </w:t>
      </w:r>
      <w:proofErr w:type="gramStart"/>
      <w:r w:rsidRPr="009844F2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misyonları</w:t>
      </w:r>
      <w:proofErr w:type="gramEnd"/>
      <w:r w:rsidRPr="009844F2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arasında değil mi?</w:t>
      </w:r>
    </w:p>
    <w:p w:rsidR="009844F2" w:rsidRPr="009844F2" w:rsidRDefault="009844F2" w:rsidP="009844F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844F2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— Çağın getirdiği olumsuz durumlar karşısında, okullar öğrencilerine rehber olabiliyor mu?</w:t>
      </w:r>
    </w:p>
    <w:p w:rsidR="009844F2" w:rsidRPr="009844F2" w:rsidRDefault="009844F2" w:rsidP="009844F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844F2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— Yükselen şiddet eğilimleri,</w:t>
      </w:r>
    </w:p>
    <w:p w:rsidR="009844F2" w:rsidRPr="009844F2" w:rsidRDefault="009844F2" w:rsidP="009844F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844F2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— Sahtekârlıkta artış (yalan söyleme, kopya çekme ve hırsızlık),</w:t>
      </w:r>
    </w:p>
    <w:p w:rsidR="009844F2" w:rsidRPr="009844F2" w:rsidRDefault="009844F2" w:rsidP="009844F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844F2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— Anne-babaya, öğretmene, yetkili kişilere karşı gelme,</w:t>
      </w:r>
    </w:p>
    <w:p w:rsidR="009844F2" w:rsidRPr="009844F2" w:rsidRDefault="009844F2" w:rsidP="009844F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844F2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— İş ahlâkında düşüş,</w:t>
      </w:r>
    </w:p>
    <w:p w:rsidR="009844F2" w:rsidRPr="009844F2" w:rsidRDefault="009844F2" w:rsidP="009844F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844F2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— Kişisel ve toplumsal sorumluluk bilincinde azalma,</w:t>
      </w:r>
    </w:p>
    <w:p w:rsidR="009844F2" w:rsidRPr="009844F2" w:rsidRDefault="009844F2" w:rsidP="009844F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844F2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— Kendine zarar verici davranışlarda (madde bağımlılığı ve intihar) artış vb.</w:t>
      </w:r>
    </w:p>
    <w:p w:rsidR="009844F2" w:rsidRPr="009844F2" w:rsidRDefault="009844F2" w:rsidP="009844F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844F2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— Değişen ve gelişen dünya ile beraber televizyon, bilgisayar oyunları, sinema, dergi, internet, oyuncaklar ve reklamlar aracılığıyla bütün dünya, artık çocuklarımızın sosyal çevresi olmuştur.</w:t>
      </w:r>
    </w:p>
    <w:p w:rsidR="009844F2" w:rsidRDefault="009844F2" w:rsidP="009844F2">
      <w:pPr>
        <w:shd w:val="clear" w:color="auto" w:fill="FEFEFE"/>
        <w:spacing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844F2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— Aile ve okul tarafından verilen değerlerle televizyon ve dış dünyanın verdiği değerler çoğu zaman farklılık göstermektedir.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</w:t>
      </w:r>
      <w:r w:rsidRPr="009844F2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Bu noktada anne babaların işleri daha da zorlaşmaktadır.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</w:t>
      </w:r>
      <w:r w:rsidRPr="009844F2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Hızlı ve baş döndürücü şekilde değişim içinde olan değerler, bunlarla baş etmek zorunda kalan ve </w:t>
      </w:r>
      <w:r w:rsidRPr="009844F2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değer karmaşası</w:t>
      </w:r>
      <w:r w:rsidRPr="009844F2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yaşayan çocuklar için değer aktarımı çok daha önemli bir hâle gelmiştir. Ortak değerler oluşturamayan bir toplumun bütünleşme değil, tersine </w:t>
      </w:r>
      <w:r w:rsidRPr="009844F2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toplumsal çözülme </w:t>
      </w:r>
      <w:r w:rsidRPr="009844F2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yaşaması kaçınılmaz bir gerçektir. Çocuklarımızın zihinlerini bilgiyle doldurarak öğretim yaparken gönüllerini de sevgiyle donatıp onların ahlâklı birer fert olarak yetişmeleri için okullarımızda Değerler Eğitimi çalışması yapmamız gerektiğine inandık.</w:t>
      </w:r>
    </w:p>
    <w:p w:rsidR="00E61B4D" w:rsidRDefault="00E61B4D" w:rsidP="009844F2">
      <w:pPr>
        <w:shd w:val="clear" w:color="auto" w:fill="FEFEFE"/>
        <w:spacing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E61B4D" w:rsidRDefault="00E61B4D" w:rsidP="009844F2">
      <w:pPr>
        <w:shd w:val="clear" w:color="auto" w:fill="FEFEFE"/>
        <w:spacing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E61B4D" w:rsidRDefault="00E61B4D" w:rsidP="009844F2">
      <w:pPr>
        <w:shd w:val="clear" w:color="auto" w:fill="FEFEFE"/>
        <w:spacing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E61B4D" w:rsidRPr="00E61B4D" w:rsidRDefault="00E61B4D" w:rsidP="00E61B4D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61B4D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lastRenderedPageBreak/>
        <w:t>DEĞERLER EĞİTİM PROGRAMININ AMAÇLARI</w:t>
      </w:r>
    </w:p>
    <w:p w:rsidR="00E61B4D" w:rsidRPr="00E61B4D" w:rsidRDefault="00E61B4D" w:rsidP="00E61B4D">
      <w:pPr>
        <w:numPr>
          <w:ilvl w:val="0"/>
          <w:numId w:val="1"/>
        </w:numPr>
        <w:shd w:val="clear" w:color="auto" w:fill="FEFEFE"/>
        <w:spacing w:after="0" w:line="240" w:lineRule="auto"/>
        <w:ind w:left="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61B4D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Öğrencilere temel insanî değer ve erdemlerin kazandırılması, değerlere karşı duyarlılık oluşturulması ve onları davranışa dönüştürülmesi,</w:t>
      </w:r>
    </w:p>
    <w:p w:rsidR="00E61B4D" w:rsidRPr="00E61B4D" w:rsidRDefault="00E61B4D" w:rsidP="00E61B4D">
      <w:pPr>
        <w:numPr>
          <w:ilvl w:val="0"/>
          <w:numId w:val="1"/>
        </w:numPr>
        <w:shd w:val="clear" w:color="auto" w:fill="FEFEFE"/>
        <w:spacing w:after="0" w:line="240" w:lineRule="auto"/>
        <w:ind w:left="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proofErr w:type="gramStart"/>
      <w:r w:rsidRPr="00E61B4D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Toplum tarafından kabul gören değerlerin uygun okul ortamı oluşturularak geliştirilmesi ve pekiştirilmesi.</w:t>
      </w:r>
      <w:proofErr w:type="gramEnd"/>
    </w:p>
    <w:p w:rsidR="00E61B4D" w:rsidRPr="00E61B4D" w:rsidRDefault="00E61B4D" w:rsidP="00E61B4D">
      <w:pPr>
        <w:numPr>
          <w:ilvl w:val="0"/>
          <w:numId w:val="1"/>
        </w:numPr>
        <w:shd w:val="clear" w:color="auto" w:fill="FEFEFE"/>
        <w:spacing w:after="0" w:line="240" w:lineRule="auto"/>
        <w:ind w:left="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proofErr w:type="gramStart"/>
      <w:r w:rsidRPr="00E61B4D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Öğrencilerin sorumluluk duygularının geliştirilmesi.</w:t>
      </w:r>
      <w:proofErr w:type="gramEnd"/>
    </w:p>
    <w:p w:rsidR="00E61B4D" w:rsidRPr="00E61B4D" w:rsidRDefault="00E61B4D" w:rsidP="00E61B4D">
      <w:pPr>
        <w:numPr>
          <w:ilvl w:val="0"/>
          <w:numId w:val="1"/>
        </w:numPr>
        <w:shd w:val="clear" w:color="auto" w:fill="FEFEFE"/>
        <w:spacing w:after="0" w:line="240" w:lineRule="auto"/>
        <w:ind w:left="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61B4D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Akademik bilgi ve gerçek hayatta rehberlik edecek ahlaki değerlerle donatılmış öğrencilerin yetiştirilmesi.</w:t>
      </w:r>
    </w:p>
    <w:p w:rsidR="00E61B4D" w:rsidRPr="00E61B4D" w:rsidRDefault="00E61B4D" w:rsidP="00E61B4D">
      <w:pPr>
        <w:numPr>
          <w:ilvl w:val="0"/>
          <w:numId w:val="1"/>
        </w:numPr>
        <w:shd w:val="clear" w:color="auto" w:fill="FEFEFE"/>
        <w:spacing w:after="0" w:line="240" w:lineRule="auto"/>
        <w:ind w:left="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61B4D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Kültürel kodların güçlendirilmesi,</w:t>
      </w:r>
    </w:p>
    <w:p w:rsidR="00E61B4D" w:rsidRPr="00E61B4D" w:rsidRDefault="00E61B4D" w:rsidP="00E61B4D">
      <w:pPr>
        <w:numPr>
          <w:ilvl w:val="0"/>
          <w:numId w:val="1"/>
        </w:numPr>
        <w:shd w:val="clear" w:color="auto" w:fill="FEFEFE"/>
        <w:spacing w:after="0" w:line="240" w:lineRule="auto"/>
        <w:ind w:left="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61B4D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Okul ve çevresindeki sosyal yaşamın ahlaki ve etik değerlere uygun olarak şekillenmesi,</w:t>
      </w:r>
    </w:p>
    <w:p w:rsidR="00E61B4D" w:rsidRPr="00E61B4D" w:rsidRDefault="00E61B4D" w:rsidP="00E61B4D">
      <w:pPr>
        <w:numPr>
          <w:ilvl w:val="0"/>
          <w:numId w:val="1"/>
        </w:numPr>
        <w:shd w:val="clear" w:color="auto" w:fill="FEFEFE"/>
        <w:spacing w:after="0" w:line="240" w:lineRule="auto"/>
        <w:ind w:left="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proofErr w:type="gramStart"/>
      <w:r w:rsidRPr="00E61B4D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"Ahlak temelli disiplin" kavramının yerleştirilmesi.</w:t>
      </w:r>
      <w:proofErr w:type="gramEnd"/>
    </w:p>
    <w:p w:rsidR="00E61B4D" w:rsidRPr="00E61B4D" w:rsidRDefault="00E61B4D" w:rsidP="00E61B4D">
      <w:pPr>
        <w:numPr>
          <w:ilvl w:val="0"/>
          <w:numId w:val="1"/>
        </w:numPr>
        <w:shd w:val="clear" w:color="auto" w:fill="FEFEFE"/>
        <w:spacing w:after="0" w:line="240" w:lineRule="auto"/>
        <w:ind w:left="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proofErr w:type="gramStart"/>
      <w:r w:rsidRPr="00E61B4D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Öğrencilerde ahlaki bir topluluk bilincinin oluşturulması.</w:t>
      </w:r>
      <w:proofErr w:type="gramEnd"/>
    </w:p>
    <w:p w:rsidR="00E61B4D" w:rsidRDefault="00E61B4D" w:rsidP="009844F2">
      <w:pPr>
        <w:shd w:val="clear" w:color="auto" w:fill="FEFEFE"/>
        <w:spacing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434991" w:rsidRDefault="00434991" w:rsidP="009844F2">
      <w:pPr>
        <w:shd w:val="clear" w:color="auto" w:fill="FEFEFE"/>
        <w:spacing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434991" w:rsidRPr="00434991" w:rsidRDefault="00434991" w:rsidP="00434991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34991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DEĞERLER EĞİTİMİNİ NASIL VERMELİYİZ?</w:t>
      </w:r>
    </w:p>
    <w:p w:rsidR="00434991" w:rsidRPr="00434991" w:rsidRDefault="00434991" w:rsidP="00434991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34991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434991" w:rsidRPr="00434991" w:rsidRDefault="00434991" w:rsidP="0043499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34991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— </w:t>
      </w:r>
      <w:r w:rsidRPr="00434991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Program, birbirini tamamlayan üç boyutta geliştirilmiş etkinlikleri içermektedir:</w:t>
      </w:r>
    </w:p>
    <w:p w:rsidR="00434991" w:rsidRPr="00434991" w:rsidRDefault="00434991" w:rsidP="0043499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34991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(1) Sınıf İçi Etkinlikler,</w:t>
      </w:r>
    </w:p>
    <w:p w:rsidR="00434991" w:rsidRPr="00434991" w:rsidRDefault="00434991" w:rsidP="0043499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34991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(2) Okul İçi Etkinlikler,</w:t>
      </w:r>
    </w:p>
    <w:p w:rsidR="00434991" w:rsidRPr="00434991" w:rsidRDefault="00434991" w:rsidP="0043499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34991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(3) Aileye Yönelik Etkinlikler.</w:t>
      </w:r>
    </w:p>
    <w:p w:rsidR="00434991" w:rsidRDefault="00434991" w:rsidP="009844F2">
      <w:pPr>
        <w:shd w:val="clear" w:color="auto" w:fill="FEFEFE"/>
        <w:spacing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434991" w:rsidRDefault="00434991" w:rsidP="009844F2">
      <w:pPr>
        <w:shd w:val="clear" w:color="auto" w:fill="FEFEFE"/>
        <w:spacing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D77E70" w:rsidRPr="00D77E70" w:rsidRDefault="00D77E70" w:rsidP="00D77E70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7E70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OKUL ETKİNLİKLERİ</w:t>
      </w:r>
    </w:p>
    <w:p w:rsidR="00D77E70" w:rsidRPr="00D77E70" w:rsidRDefault="00D77E70" w:rsidP="00D77E70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7E70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D77E70" w:rsidRPr="00D77E70" w:rsidRDefault="00D77E70" w:rsidP="00D77E7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7E70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— Okulun seçilen değeri destekleyecek görsel malzemelerle donatılması, (Okullarda bir pano sadece Değerler Eğitimi için ayrılıp düzenlenmelidir.)</w:t>
      </w:r>
    </w:p>
    <w:p w:rsidR="00D77E70" w:rsidRPr="00D77E70" w:rsidRDefault="00D77E70" w:rsidP="00D77E7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7E70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— Okulda bulunan kulüplere ve ders dışı çalışmalara etkinlik önerileri hazırlanması ve bunların uygulanmasına liderlik edilmesi,</w:t>
      </w:r>
    </w:p>
    <w:p w:rsidR="00D77E70" w:rsidRPr="00D77E70" w:rsidRDefault="00D77E70" w:rsidP="00D77E7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7E70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— Her değerin başlangıcında görevli öğretmen ve öğrenciler tarafından bütün okula o değerle ilgili tanıtım sunumu yapılması.</w:t>
      </w:r>
    </w:p>
    <w:p w:rsidR="00D77E70" w:rsidRPr="00D77E70" w:rsidRDefault="00D77E70" w:rsidP="00D77E7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7E70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— Okul personelinin değerlerle ilgili olarak bilinçlendirilmesi,</w:t>
      </w:r>
    </w:p>
    <w:p w:rsidR="00D77E70" w:rsidRPr="00D77E70" w:rsidRDefault="00D77E70" w:rsidP="00D77E7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7E70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— Çalışmalar sonucu ortaya çıkan ürünlerin sergilenmesi,</w:t>
      </w:r>
    </w:p>
    <w:p w:rsidR="00D77E70" w:rsidRPr="00D77E70" w:rsidRDefault="00D77E70" w:rsidP="00D77E7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7E70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— Duvar gazeteleri, broşürler ve benzeri basılı materyaller hazırlanması,</w:t>
      </w:r>
    </w:p>
    <w:p w:rsidR="00D77E70" w:rsidRPr="00D77E70" w:rsidRDefault="00D77E70" w:rsidP="00D77E7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7E70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— Çocukların özdeşim kurabilecekleri ve örnek alabilecekleri tanınmış kişilerin okulda konuk edilmesi,</w:t>
      </w:r>
    </w:p>
    <w:p w:rsidR="00D77E70" w:rsidRPr="00D77E70" w:rsidRDefault="00D77E70" w:rsidP="00D77E7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proofErr w:type="gramStart"/>
      <w:r w:rsidRPr="00D77E70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— Okul genelinde ve sınıflarda proje çalışmaları gerçekleştirilmesi.</w:t>
      </w:r>
      <w:proofErr w:type="gramEnd"/>
    </w:p>
    <w:p w:rsidR="00434991" w:rsidRDefault="00434991" w:rsidP="009844F2">
      <w:pPr>
        <w:shd w:val="clear" w:color="auto" w:fill="FEFEFE"/>
        <w:spacing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D77E70" w:rsidRDefault="00D77E70" w:rsidP="009844F2">
      <w:pPr>
        <w:shd w:val="clear" w:color="auto" w:fill="FEFEFE"/>
        <w:spacing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D77E70" w:rsidRPr="00D77E70" w:rsidRDefault="00D77E70" w:rsidP="00D77E70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7E70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SINIF ETKİNLİKLERİ</w:t>
      </w:r>
    </w:p>
    <w:p w:rsidR="00D77E70" w:rsidRPr="00D77E70" w:rsidRDefault="00D77E70" w:rsidP="00D77E70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7E70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D77E70" w:rsidRPr="00D77E70" w:rsidRDefault="00D77E70" w:rsidP="00D77E7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7E70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— Bu etkinlikler, temelde öğretmen görevlerini desteklemeye dönüktür.</w:t>
      </w:r>
    </w:p>
    <w:p w:rsidR="00D77E70" w:rsidRPr="00D77E70" w:rsidRDefault="00D77E70" w:rsidP="00D77E7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7E70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— Ders programlarının içine yedirilmiş bu etkinlikler, </w:t>
      </w:r>
      <w:r w:rsidRPr="00D77E70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öğrenci merkezli ve aktif öğrenme </w:t>
      </w:r>
      <w:r w:rsidRPr="00D77E70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esaslıdır.</w:t>
      </w:r>
    </w:p>
    <w:p w:rsidR="00D77E70" w:rsidRPr="00D77E70" w:rsidRDefault="00D77E70" w:rsidP="00D77E7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7E70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— Etkinlikler sınıf rehber öğretmenleri, sınıf öğretmenleri veya özel alan bilgisi gerektiren </w:t>
      </w:r>
      <w:proofErr w:type="gramStart"/>
      <w:r w:rsidRPr="00D77E70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branş</w:t>
      </w:r>
      <w:proofErr w:type="gramEnd"/>
      <w:r w:rsidRPr="00D77E70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öğretmenleri tarafından uygulanır.</w:t>
      </w:r>
    </w:p>
    <w:p w:rsidR="00D77E70" w:rsidRPr="00D77E70" w:rsidRDefault="00D77E70" w:rsidP="00D77E7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7E70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— Her sınıf bir pano düzenlemeli.</w:t>
      </w:r>
    </w:p>
    <w:p w:rsidR="00D77E70" w:rsidRDefault="00D77E70" w:rsidP="009844F2">
      <w:pPr>
        <w:shd w:val="clear" w:color="auto" w:fill="FEFEFE"/>
        <w:spacing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D77E70" w:rsidRPr="00D77E70" w:rsidRDefault="00D77E70" w:rsidP="00D77E70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7E70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AİLEYE YÖNELİK ETKİNLİKLER</w:t>
      </w:r>
    </w:p>
    <w:p w:rsidR="00D77E70" w:rsidRPr="00D77E70" w:rsidRDefault="00D77E70" w:rsidP="00D77E70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7E70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D77E70" w:rsidRPr="00D77E70" w:rsidRDefault="00D77E70" w:rsidP="00D77E7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7E70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Çocuklarımıza kazandırmaya çalıştığımız bu değer ve davranışların </w:t>
      </w:r>
      <w:r w:rsidRPr="00D77E70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kalıcı</w:t>
      </w:r>
      <w:r w:rsidRPr="00D77E70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olması, okul-aile işbirliği sayesinde mümkün olacaktır. Değerler eğitimine aileleri de dâhil etmek için </w:t>
      </w:r>
      <w:r w:rsidRPr="00D77E70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Veli mektupları</w:t>
      </w:r>
      <w:r w:rsidRPr="00D77E70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yla ailelere bilgi verilecek, </w:t>
      </w:r>
      <w:r w:rsidRPr="00D77E70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okul web sitelerinde </w:t>
      </w:r>
      <w:r w:rsidRPr="00D77E70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ve </w:t>
      </w:r>
      <w:r w:rsidRPr="00D77E70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sınıf toplantılarında</w:t>
      </w:r>
      <w:r w:rsidRPr="00D77E70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değerler eğitimi konusunda bilgilendirmeler yapılacaktır</w:t>
      </w:r>
    </w:p>
    <w:p w:rsidR="00D77E70" w:rsidRPr="00D77E70" w:rsidRDefault="00D77E70" w:rsidP="00D77E7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77E70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D77E70" w:rsidRPr="009844F2" w:rsidRDefault="00D77E70" w:rsidP="009844F2">
      <w:pPr>
        <w:shd w:val="clear" w:color="auto" w:fill="FEFEFE"/>
        <w:spacing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bookmarkStart w:id="0" w:name="_GoBack"/>
      <w:bookmarkEnd w:id="0"/>
    </w:p>
    <w:p w:rsidR="005D6D93" w:rsidRPr="009844F2" w:rsidRDefault="005D6D93" w:rsidP="009844F2"/>
    <w:sectPr w:rsidR="005D6D93" w:rsidRPr="00984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47C8D"/>
    <w:multiLevelType w:val="multilevel"/>
    <w:tmpl w:val="E0AA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8E"/>
    <w:rsid w:val="00054EA9"/>
    <w:rsid w:val="00416D8E"/>
    <w:rsid w:val="00434991"/>
    <w:rsid w:val="004E26F7"/>
    <w:rsid w:val="005D6D93"/>
    <w:rsid w:val="009844F2"/>
    <w:rsid w:val="00A62127"/>
    <w:rsid w:val="00D77E70"/>
    <w:rsid w:val="00E61B4D"/>
    <w:rsid w:val="00E7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E742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E742C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7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742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E742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E742C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7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742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2169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45250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2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9848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15824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User</cp:lastModifiedBy>
  <cp:revision>6</cp:revision>
  <dcterms:created xsi:type="dcterms:W3CDTF">2022-06-10T09:51:00Z</dcterms:created>
  <dcterms:modified xsi:type="dcterms:W3CDTF">2022-06-10T09:56:00Z</dcterms:modified>
</cp:coreProperties>
</file>